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30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ביוני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בתמוז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למידה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3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76" w:lineRule="auto"/>
        <w:ind w:left="720" w:right="-142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 1/9/25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תפתח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8/9/24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20:00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תיערך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אסיפת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רשימת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יקבלו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ירכשו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והאביזרים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ברכישה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אישית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7421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84"/>
        <w:gridCol w:w="4732"/>
        <w:gridCol w:w="1505"/>
        <w:tblGridChange w:id="0">
          <w:tblGrid>
            <w:gridCol w:w="1184"/>
            <w:gridCol w:w="4732"/>
            <w:gridCol w:w="150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תחום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דעת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החוברת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ההוצאה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עברית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צועדים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בדרך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המילים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זמורה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16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17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 18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גאומטריה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כלול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בפרויקט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במבט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חדש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וטכנולוגיה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מחודשת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אונ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רמות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המלצה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חלוקה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לפרקים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גיאוגרפיה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חוקרים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ארץ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גאוגרפיה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לכיתה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היסטוריה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מסע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אל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העבר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-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יוון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רומא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וירושלים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צוות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אנגלית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Cool-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foundation  level stage 3 –Student Book+ Workbook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אריק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כהן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תרבות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ישראל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ושלכם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לכיתה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2447.9999999999995" w:tblpY="692"/>
        <w:bidiVisual w:val="1"/>
        <w:tblW w:w="3410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10"/>
        <w:tblGridChange w:id="0">
          <w:tblGrid>
            <w:gridCol w:w="341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חינוך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גופני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חולצת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בצבע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שחור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נעלי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ספורט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מכנסי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התעמלות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טרנינג</w:t>
            </w:r>
          </w:p>
        </w:tc>
      </w:tr>
    </w:tbl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119380</wp:posOffset>
                </wp:positionV>
                <wp:extent cx="4359275" cy="41275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275" cy="41275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יש לעטוף את כל החוברות בעטיפה שקופה + מדבקה עם שם הילד</w:t>
                            </w:r>
                            <w:r w:rsidDel="000000-1" w:rsidR="16648330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119380</wp:posOffset>
                </wp:positionV>
                <wp:extent cx="4359275" cy="4127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412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205740</wp:posOffset>
                </wp:positionV>
                <wp:extent cx="4359275" cy="72263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275" cy="72263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במהלך שנת הלימודים תבוא הודעה על רכישת ספרים וחומרי למידה נוספים על פי צרכי התלמיד/ה</w:t>
                            </w:r>
                            <w:r w:rsidDel="000000-1" w:rsidR="16648330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205740</wp:posOffset>
                </wp:positionV>
                <wp:extent cx="4359275" cy="72263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722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514350</wp:posOffset>
                </wp:positionV>
                <wp:extent cx="4359275" cy="314960"/>
                <wp:wrapNone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275" cy="31496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FE088A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חומרי למידה כיתתיים ירכשו ברכישה מרוכזת</w:t>
                            </w:r>
                            <w:r w:rsidDel="000000-1" w:rsidR="16648330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-772793</wp:posOffset>
                </wp:positionH>
                <wp:positionV relativeFrom="paragraph">
                  <wp:posOffset>514350</wp:posOffset>
                </wp:positionV>
                <wp:extent cx="4359275" cy="31496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3149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ציוד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6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עברית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גאוגרפיה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תרבות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היסטוריה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ומדעים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חשבון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גאומטריה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מתמטיקה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עטופות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בעטיפה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מחודדים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מדגשים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וטושים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חצי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+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שמרדפים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48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הנדסה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ומחוגה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דיסק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עכבר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אישי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418465</wp:posOffset>
                </wp:positionH>
                <wp:positionV relativeFrom="paragraph">
                  <wp:posOffset>66040</wp:posOffset>
                </wp:positionV>
                <wp:extent cx="2869565" cy="29083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9565" cy="29083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DB2EF7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1648030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חולצת בית ספר שכבתית בצבע </w:t>
                            </w:r>
                            <w:r w:rsidDel="000000-1" w:rsidR="14364407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ירוק</w:t>
                            </w:r>
                            <w:r w:rsidDel="000000-1" w:rsidR="16648330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6648330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418465</wp:posOffset>
                </wp:positionH>
                <wp:positionV relativeFrom="paragraph">
                  <wp:posOffset>66040</wp:posOffset>
                </wp:positionV>
                <wp:extent cx="2869565" cy="29083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565" cy="2908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פרויקט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שהצטרפו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מתבקשים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- 8/8/25,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לשכבה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לתשומת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ליבכם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-24/8/25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יוכלו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אומנות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מילונים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לרכוש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עצמאי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במסגרת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חופשה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נעימה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ובטוחה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ציפי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בירמן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800" w:right="1800" w:header="680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/>
  <w:font w:name="Courier New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הספר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הממלכתי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ע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"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ש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חיים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הרצוג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רחובות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ספר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לשפות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יוצרות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-789939</wp:posOffset>
          </wp:positionH>
          <wp:positionV relativeFrom="paragraph">
            <wp:posOffset>-280669</wp:posOffset>
          </wp:positionV>
          <wp:extent cx="812800" cy="81915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2800" cy="8191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946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66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38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0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2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4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6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98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06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3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